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B560" w14:textId="17C1AD98" w:rsidR="00CD7B38" w:rsidRDefault="00000000">
      <w:pPr>
        <w:pStyle w:val="Title"/>
      </w:pPr>
      <w:r>
        <w:t>202</w:t>
      </w:r>
      <w:r w:rsidR="00784DB2">
        <w:t>2</w:t>
      </w:r>
      <w:r>
        <w:rPr>
          <w:spacing w:val="-6"/>
        </w:rPr>
        <w:t xml:space="preserve"> </w:t>
      </w:r>
      <w:r w:rsidR="007864FA">
        <w:t>Extraordinary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Minutes</w:t>
      </w:r>
    </w:p>
    <w:p w14:paraId="05EFE00C" w14:textId="77777777" w:rsidR="00CD7B38" w:rsidRDefault="00CD7B38">
      <w:pPr>
        <w:pStyle w:val="BodyText"/>
        <w:spacing w:before="263"/>
        <w:ind w:left="0"/>
        <w:rPr>
          <w:b/>
          <w:sz w:val="40"/>
        </w:rPr>
      </w:pPr>
    </w:p>
    <w:p w14:paraId="5E72DA5D" w14:textId="77777777" w:rsidR="00CD7B38" w:rsidRDefault="00000000">
      <w:pPr>
        <w:pStyle w:val="Heading1"/>
        <w:spacing w:before="1"/>
        <w:ind w:left="1509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6D9855" wp14:editId="4779BB3D">
            <wp:simplePos x="0" y="0"/>
            <wp:positionH relativeFrom="page">
              <wp:posOffset>989246</wp:posOffset>
            </wp:positionH>
            <wp:positionV relativeFrom="paragraph">
              <wp:posOffset>-71883</wp:posOffset>
            </wp:positionV>
            <wp:extent cx="677773" cy="6777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73" cy="67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NORWICH</w:t>
      </w:r>
      <w:r>
        <w:rPr>
          <w:spacing w:val="-9"/>
          <w:u w:val="none"/>
        </w:rPr>
        <w:t xml:space="preserve"> </w:t>
      </w:r>
      <w:r>
        <w:rPr>
          <w:u w:val="none"/>
        </w:rPr>
        <w:t>ICENI</w:t>
      </w:r>
      <w:r>
        <w:rPr>
          <w:spacing w:val="-9"/>
          <w:u w:val="none"/>
        </w:rPr>
        <w:t xml:space="preserve"> </w:t>
      </w:r>
      <w:r>
        <w:rPr>
          <w:u w:val="none"/>
        </w:rPr>
        <w:t>BASEBALL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CLUB</w:t>
      </w:r>
    </w:p>
    <w:p w14:paraId="660069D4" w14:textId="315A122B" w:rsidR="00BB76A1" w:rsidRDefault="00000000">
      <w:pPr>
        <w:pStyle w:val="BodyText"/>
        <w:spacing w:before="1" w:line="237" w:lineRule="auto"/>
        <w:ind w:left="1502" w:right="4979" w:firstLine="7"/>
      </w:pPr>
      <w:r>
        <w:t>Minutes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 w:rsidR="007864FA">
        <w:rPr>
          <w:spacing w:val="-6"/>
        </w:rPr>
        <w:t>Extraordinary</w:t>
      </w:r>
      <w:r>
        <w:rPr>
          <w:spacing w:val="-6"/>
        </w:rPr>
        <w:t xml:space="preserve"> </w:t>
      </w:r>
      <w:r>
        <w:t>General</w:t>
      </w:r>
      <w:r w:rsidR="007864FA">
        <w:t xml:space="preserve"> </w:t>
      </w:r>
      <w:r>
        <w:t xml:space="preserve">Meeting </w:t>
      </w:r>
    </w:p>
    <w:p w14:paraId="77300FDA" w14:textId="0206C1B9" w:rsidR="00CD7B38" w:rsidRDefault="00BB76A1">
      <w:pPr>
        <w:pStyle w:val="BodyText"/>
        <w:spacing w:before="1" w:line="237" w:lineRule="auto"/>
        <w:ind w:left="1502" w:right="4979" w:firstLine="7"/>
      </w:pPr>
      <w:r>
        <w:t>5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spacing w:val="40"/>
          <w:position w:val="7"/>
          <w:sz w:val="14"/>
        </w:rPr>
        <w:t xml:space="preserve"> </w:t>
      </w:r>
      <w:r>
        <w:t>November 2022 09:30</w:t>
      </w:r>
    </w:p>
    <w:p w14:paraId="09DD17E2" w14:textId="3665CC97" w:rsidR="00CD7B38" w:rsidRDefault="00BB76A1">
      <w:pPr>
        <w:pStyle w:val="BodyText"/>
        <w:ind w:left="1480"/>
      </w:pPr>
      <w:r>
        <w:t>Maid’s Head Hotel</w:t>
      </w:r>
    </w:p>
    <w:p w14:paraId="01E9EBFB" w14:textId="77777777" w:rsidR="00CD7B38" w:rsidRDefault="00000000">
      <w:pPr>
        <w:pStyle w:val="Heading1"/>
        <w:rPr>
          <w:u w:val="none"/>
        </w:rPr>
      </w:pPr>
      <w:r>
        <w:t>Committee</w:t>
      </w:r>
      <w:r>
        <w:rPr>
          <w:spacing w:val="-10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2"/>
        </w:rPr>
        <w:t>Present</w:t>
      </w:r>
    </w:p>
    <w:p w14:paraId="060EBC7A" w14:textId="1A1BBA70" w:rsidR="00CD7B38" w:rsidRDefault="007864FA">
      <w:pPr>
        <w:pStyle w:val="BodyText"/>
        <w:spacing w:line="241" w:lineRule="exact"/>
      </w:pPr>
      <w:r>
        <w:t>Tom Thornhill</w:t>
      </w:r>
      <w:r w:rsidR="00000000">
        <w:t>,</w:t>
      </w:r>
      <w:r w:rsidR="00000000">
        <w:rPr>
          <w:spacing w:val="-8"/>
        </w:rPr>
        <w:t xml:space="preserve"> </w:t>
      </w:r>
      <w:r w:rsidR="00000000">
        <w:t>Chairman</w:t>
      </w:r>
      <w:r>
        <w:t xml:space="preserve"> &amp; Iceni Captain</w:t>
      </w:r>
      <w:r w:rsidR="00000000">
        <w:rPr>
          <w:spacing w:val="-7"/>
        </w:rPr>
        <w:t xml:space="preserve"> </w:t>
      </w:r>
      <w:r w:rsidR="00000000">
        <w:rPr>
          <w:spacing w:val="-4"/>
        </w:rPr>
        <w:t>(</w:t>
      </w:r>
      <w:r>
        <w:rPr>
          <w:spacing w:val="-4"/>
        </w:rPr>
        <w:t>TT</w:t>
      </w:r>
      <w:r w:rsidR="00000000">
        <w:rPr>
          <w:spacing w:val="-4"/>
        </w:rPr>
        <w:t>)</w:t>
      </w:r>
    </w:p>
    <w:p w14:paraId="7E6141F3" w14:textId="15B608C5" w:rsidR="00CD7B38" w:rsidRDefault="00000000">
      <w:pPr>
        <w:pStyle w:val="BodyText"/>
        <w:spacing w:before="1"/>
        <w:ind w:right="6340"/>
      </w:pPr>
      <w:r>
        <w:t>Phil</w:t>
      </w:r>
      <w:r>
        <w:rPr>
          <w:spacing w:val="-7"/>
        </w:rPr>
        <w:t xml:space="preserve"> </w:t>
      </w:r>
      <w:r>
        <w:t>Walmsley,</w:t>
      </w:r>
      <w:r>
        <w:rPr>
          <w:spacing w:val="-9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Chairman</w:t>
      </w:r>
      <w:r>
        <w:rPr>
          <w:spacing w:val="-7"/>
        </w:rPr>
        <w:t xml:space="preserve"> </w:t>
      </w:r>
      <w:r>
        <w:t xml:space="preserve">(PW) Ashley Waller, </w:t>
      </w:r>
      <w:r w:rsidR="007864FA">
        <w:t>Warriors Captain</w:t>
      </w:r>
      <w:r>
        <w:t xml:space="preserve"> (AW)</w:t>
      </w:r>
    </w:p>
    <w:p w14:paraId="6A09218A" w14:textId="77777777" w:rsidR="00CD7B38" w:rsidRDefault="00000000">
      <w:pPr>
        <w:pStyle w:val="Heading1"/>
        <w:spacing w:line="240" w:lineRule="auto"/>
        <w:rPr>
          <w:u w:val="none"/>
        </w:rPr>
      </w:pPr>
      <w:r>
        <w:t>Apologies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absence</w:t>
      </w:r>
    </w:p>
    <w:p w14:paraId="7B5889D7" w14:textId="44F24096" w:rsidR="00CD7B38" w:rsidRDefault="007864FA">
      <w:pPr>
        <w:pStyle w:val="BodyText"/>
        <w:spacing w:before="1"/>
      </w:pPr>
      <w:r>
        <w:t>Nichole Lim</w:t>
      </w:r>
      <w:r w:rsidR="00000000">
        <w:t>,</w:t>
      </w:r>
      <w:r w:rsidR="00000000">
        <w:rPr>
          <w:spacing w:val="-5"/>
        </w:rPr>
        <w:t xml:space="preserve"> </w:t>
      </w:r>
      <w:r w:rsidR="00000000">
        <w:t>Treasurer</w:t>
      </w:r>
      <w:r w:rsidR="00000000">
        <w:rPr>
          <w:spacing w:val="-5"/>
        </w:rPr>
        <w:t xml:space="preserve"> </w:t>
      </w:r>
      <w:r w:rsidR="00000000">
        <w:rPr>
          <w:spacing w:val="-4"/>
        </w:rPr>
        <w:t>(</w:t>
      </w:r>
      <w:r>
        <w:rPr>
          <w:spacing w:val="-4"/>
        </w:rPr>
        <w:t>NL</w:t>
      </w:r>
      <w:r w:rsidR="00000000">
        <w:rPr>
          <w:spacing w:val="-4"/>
        </w:rPr>
        <w:t>)</w:t>
      </w:r>
    </w:p>
    <w:p w14:paraId="0EACEDBA" w14:textId="77777777" w:rsidR="00CD7B38" w:rsidRDefault="00000000">
      <w:pPr>
        <w:pStyle w:val="Heading1"/>
        <w:spacing w:before="178"/>
        <w:rPr>
          <w:u w:val="none"/>
        </w:rPr>
      </w:pPr>
      <w:r>
        <w:t>Minutes</w:t>
      </w:r>
      <w:r>
        <w:rPr>
          <w:spacing w:val="-9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5"/>
        </w:rPr>
        <w:t>by</w:t>
      </w:r>
    </w:p>
    <w:p w14:paraId="1B28AC59" w14:textId="77777777" w:rsidR="00CD7B38" w:rsidRDefault="00000000">
      <w:pPr>
        <w:pStyle w:val="BodyText"/>
        <w:spacing w:line="241" w:lineRule="exact"/>
      </w:pPr>
      <w:r>
        <w:t>Tom</w:t>
      </w:r>
      <w:r>
        <w:rPr>
          <w:spacing w:val="-3"/>
        </w:rPr>
        <w:t xml:space="preserve"> </w:t>
      </w:r>
      <w:r>
        <w:rPr>
          <w:spacing w:val="-2"/>
        </w:rPr>
        <w:t>Thornhill</w:t>
      </w:r>
    </w:p>
    <w:p w14:paraId="02689985" w14:textId="77777777" w:rsidR="00CD7B38" w:rsidRDefault="00CD7B38">
      <w:pPr>
        <w:spacing w:line="241" w:lineRule="exact"/>
        <w:sectPr w:rsidR="00CD7B38">
          <w:headerReference w:type="default" r:id="rId7"/>
          <w:type w:val="continuous"/>
          <w:pgSz w:w="11910" w:h="16840"/>
          <w:pgMar w:top="1580" w:right="200" w:bottom="280" w:left="1340" w:header="280" w:footer="0" w:gutter="0"/>
          <w:pgNumType w:start="1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731"/>
      </w:tblGrid>
      <w:tr w:rsidR="00CD7B38" w14:paraId="6BC50CF7" w14:textId="77777777">
        <w:trPr>
          <w:trHeight w:val="254"/>
        </w:trPr>
        <w:tc>
          <w:tcPr>
            <w:tcW w:w="859" w:type="dxa"/>
          </w:tcPr>
          <w:p w14:paraId="01D625DD" w14:textId="77777777" w:rsidR="00CD7B38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5"/>
                <w:u w:val="thick"/>
              </w:rPr>
              <w:lastRenderedPageBreak/>
              <w:t>No.</w:t>
            </w:r>
          </w:p>
        </w:tc>
        <w:tc>
          <w:tcPr>
            <w:tcW w:w="8731" w:type="dxa"/>
          </w:tcPr>
          <w:p w14:paraId="0F7738A7" w14:textId="77777777" w:rsidR="00CD7B38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u w:val="thick"/>
              </w:rPr>
              <w:t>Topic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&amp;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spacing w:val="-2"/>
                <w:u w:val="thick"/>
              </w:rPr>
              <w:t>Decisions</w:t>
            </w:r>
          </w:p>
        </w:tc>
      </w:tr>
      <w:tr w:rsidR="00CD7B38" w14:paraId="52D589B6" w14:textId="77777777">
        <w:trPr>
          <w:trHeight w:val="254"/>
        </w:trPr>
        <w:tc>
          <w:tcPr>
            <w:tcW w:w="859" w:type="dxa"/>
          </w:tcPr>
          <w:p w14:paraId="018F620E" w14:textId="77777777" w:rsidR="00CD7B38" w:rsidRDefault="00CD7B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1" w:type="dxa"/>
          </w:tcPr>
          <w:p w14:paraId="74B159F9" w14:textId="630AB50E" w:rsidR="00CD7B38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Commences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0</w:t>
            </w:r>
            <w:r w:rsidR="007864FA">
              <w:rPr>
                <w:b/>
                <w:spacing w:val="-2"/>
              </w:rPr>
              <w:t>9</w:t>
            </w:r>
            <w:r>
              <w:rPr>
                <w:b/>
                <w:spacing w:val="-2"/>
              </w:rPr>
              <w:t>:</w:t>
            </w:r>
            <w:r w:rsidR="007864FA">
              <w:rPr>
                <w:b/>
                <w:spacing w:val="-2"/>
              </w:rPr>
              <w:t>45a</w:t>
            </w:r>
            <w:r>
              <w:rPr>
                <w:b/>
                <w:spacing w:val="-2"/>
              </w:rPr>
              <w:t>m</w:t>
            </w:r>
          </w:p>
        </w:tc>
      </w:tr>
      <w:tr w:rsidR="00CD7B38" w14:paraId="5C3B576E" w14:textId="77777777">
        <w:trPr>
          <w:trHeight w:val="253"/>
        </w:trPr>
        <w:tc>
          <w:tcPr>
            <w:tcW w:w="859" w:type="dxa"/>
          </w:tcPr>
          <w:p w14:paraId="6510F1D8" w14:textId="77777777" w:rsidR="00CD7B38" w:rsidRDefault="00CD7B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1" w:type="dxa"/>
          </w:tcPr>
          <w:p w14:paraId="561AC66E" w14:textId="77777777" w:rsidR="00CD7B38" w:rsidRDefault="00CD7B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B38" w14:paraId="25BD6EAF" w14:textId="77777777">
        <w:trPr>
          <w:trHeight w:val="1235"/>
        </w:trPr>
        <w:tc>
          <w:tcPr>
            <w:tcW w:w="859" w:type="dxa"/>
          </w:tcPr>
          <w:p w14:paraId="6B95FF42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8731" w:type="dxa"/>
          </w:tcPr>
          <w:p w14:paraId="746E812F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Call,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Non-Financial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Voting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Members,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Observers,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Associations</w:t>
            </w:r>
          </w:p>
          <w:p w14:paraId="4E5ECBCE" w14:textId="04B6AC5F" w:rsidR="00CD7B38" w:rsidRDefault="007864FA">
            <w:pPr>
              <w:pStyle w:val="TableParagraph"/>
              <w:spacing w:before="232"/>
              <w:ind w:right="1"/>
            </w:pPr>
            <w:r>
              <w:t>TT</w:t>
            </w:r>
            <w:r w:rsidR="00000000">
              <w:rPr>
                <w:spacing w:val="-3"/>
              </w:rPr>
              <w:t xml:space="preserve"> </w:t>
            </w:r>
            <w:r w:rsidR="00000000">
              <w:t>opened</w:t>
            </w:r>
            <w:r w:rsidR="00000000">
              <w:rPr>
                <w:spacing w:val="-4"/>
              </w:rPr>
              <w:t xml:space="preserve"> </w:t>
            </w:r>
            <w:r w:rsidR="00000000">
              <w:t>the</w:t>
            </w:r>
            <w:r w:rsidR="00000000">
              <w:rPr>
                <w:spacing w:val="-3"/>
              </w:rPr>
              <w:t xml:space="preserve"> </w:t>
            </w:r>
            <w:r>
              <w:rPr>
                <w:spacing w:val="-3"/>
              </w:rPr>
              <w:t>Extraordinary General Meet</w:t>
            </w:r>
            <w:r w:rsidR="00000000">
              <w:t>ing</w:t>
            </w:r>
            <w:r w:rsidR="00000000">
              <w:rPr>
                <w:spacing w:val="-4"/>
              </w:rPr>
              <w:t xml:space="preserve"> </w:t>
            </w:r>
            <w:r w:rsidR="00000000">
              <w:t>(</w:t>
            </w:r>
            <w:r>
              <w:t>E</w:t>
            </w:r>
            <w:r w:rsidR="00000000">
              <w:t>GM)</w:t>
            </w:r>
            <w:r w:rsidR="00000000">
              <w:rPr>
                <w:spacing w:val="-4"/>
              </w:rPr>
              <w:t xml:space="preserve"> </w:t>
            </w:r>
            <w:r w:rsidR="00000000">
              <w:t>and</w:t>
            </w:r>
            <w:r w:rsidR="00000000">
              <w:rPr>
                <w:spacing w:val="-1"/>
              </w:rPr>
              <w:t xml:space="preserve"> </w:t>
            </w:r>
            <w:r w:rsidR="00000000">
              <w:t>the</w:t>
            </w:r>
            <w:r w:rsidR="00000000">
              <w:rPr>
                <w:spacing w:val="-4"/>
              </w:rPr>
              <w:t xml:space="preserve"> </w:t>
            </w:r>
            <w:r>
              <w:rPr>
                <w:spacing w:val="-4"/>
              </w:rPr>
              <w:t>E</w:t>
            </w:r>
            <w:r w:rsidR="00000000">
              <w:t>GM</w:t>
            </w:r>
            <w:r w:rsidR="00000000">
              <w:rPr>
                <w:spacing w:val="-2"/>
              </w:rPr>
              <w:t xml:space="preserve"> </w:t>
            </w:r>
            <w:r w:rsidR="00000000">
              <w:t>was</w:t>
            </w:r>
            <w:r w:rsidR="00000000">
              <w:rPr>
                <w:spacing w:val="-4"/>
              </w:rPr>
              <w:t xml:space="preserve"> </w:t>
            </w:r>
            <w:r w:rsidR="00000000">
              <w:t>deemed</w:t>
            </w:r>
            <w:r w:rsidR="00000000">
              <w:rPr>
                <w:spacing w:val="-3"/>
              </w:rPr>
              <w:t xml:space="preserve"> </w:t>
            </w:r>
            <w:r w:rsidR="00000000">
              <w:t>quorate</w:t>
            </w:r>
            <w:r w:rsidR="00000000">
              <w:rPr>
                <w:spacing w:val="-3"/>
              </w:rPr>
              <w:t xml:space="preserve"> </w:t>
            </w:r>
            <w:r>
              <w:rPr>
                <w:spacing w:val="-3"/>
              </w:rPr>
              <w:t>by vote of the members present</w:t>
            </w:r>
            <w:r w:rsidR="00000000">
              <w:t>.</w:t>
            </w:r>
          </w:p>
        </w:tc>
      </w:tr>
      <w:tr w:rsidR="00CD7B38" w14:paraId="3493D949" w14:textId="77777777">
        <w:trPr>
          <w:trHeight w:val="1441"/>
        </w:trPr>
        <w:tc>
          <w:tcPr>
            <w:tcW w:w="859" w:type="dxa"/>
          </w:tcPr>
          <w:p w14:paraId="6F4C0909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8731" w:type="dxa"/>
          </w:tcPr>
          <w:p w14:paraId="530399D3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2"/>
              </w:rPr>
              <w:t>Welcome</w:t>
            </w:r>
          </w:p>
          <w:p w14:paraId="13E78988" w14:textId="1D2C4E54" w:rsidR="00CD7B38" w:rsidRDefault="007864FA" w:rsidP="007864FA">
            <w:pPr>
              <w:pStyle w:val="TableParagraph"/>
              <w:spacing w:before="232"/>
            </w:pPr>
            <w:r>
              <w:t>TT</w:t>
            </w:r>
            <w:r w:rsidR="00000000">
              <w:rPr>
                <w:spacing w:val="-4"/>
              </w:rPr>
              <w:t xml:space="preserve"> </w:t>
            </w:r>
            <w:r w:rsidR="00000000">
              <w:t>as</w:t>
            </w:r>
            <w:r w:rsidR="00000000">
              <w:rPr>
                <w:spacing w:val="-6"/>
              </w:rPr>
              <w:t xml:space="preserve"> </w:t>
            </w:r>
            <w:r w:rsidR="00000000">
              <w:t>meeting</w:t>
            </w:r>
            <w:r w:rsidR="00000000">
              <w:rPr>
                <w:spacing w:val="-6"/>
              </w:rPr>
              <w:t xml:space="preserve"> </w:t>
            </w:r>
            <w:r w:rsidR="00000000">
              <w:t>chair</w:t>
            </w:r>
            <w:r w:rsidR="00000000">
              <w:rPr>
                <w:spacing w:val="-3"/>
              </w:rPr>
              <w:t xml:space="preserve"> </w:t>
            </w:r>
            <w:r w:rsidR="00000000">
              <w:t>welcomed</w:t>
            </w:r>
            <w:r w:rsidR="00000000">
              <w:rPr>
                <w:spacing w:val="-6"/>
              </w:rPr>
              <w:t xml:space="preserve"> </w:t>
            </w:r>
            <w:r w:rsidR="00000000">
              <w:t>the</w:t>
            </w:r>
            <w:r w:rsidR="00000000">
              <w:rPr>
                <w:spacing w:val="-5"/>
              </w:rPr>
              <w:t xml:space="preserve"> </w:t>
            </w:r>
            <w:r w:rsidR="00000000">
              <w:t>members</w:t>
            </w:r>
            <w:r w:rsidR="00000000">
              <w:rPr>
                <w:spacing w:val="-6"/>
              </w:rPr>
              <w:t xml:space="preserve"> </w:t>
            </w:r>
            <w:r w:rsidR="00000000">
              <w:t>to</w:t>
            </w:r>
            <w:r w:rsidR="00000000">
              <w:rPr>
                <w:spacing w:val="-8"/>
              </w:rPr>
              <w:t xml:space="preserve"> </w:t>
            </w:r>
            <w:r w:rsidR="00000000">
              <w:t>the</w:t>
            </w:r>
            <w:r w:rsidR="00000000">
              <w:rPr>
                <w:spacing w:val="-1"/>
              </w:rPr>
              <w:t xml:space="preserve"> </w:t>
            </w:r>
            <w:r>
              <w:t>Extraordinary G</w:t>
            </w:r>
            <w:r w:rsidR="00000000">
              <w:t>eneral</w:t>
            </w:r>
            <w:r w:rsidR="00000000">
              <w:rPr>
                <w:spacing w:val="-6"/>
              </w:rPr>
              <w:t xml:space="preserve"> </w:t>
            </w:r>
            <w:r w:rsidR="00000000">
              <w:rPr>
                <w:spacing w:val="-2"/>
              </w:rPr>
              <w:t>Meeting</w:t>
            </w:r>
            <w:r>
              <w:rPr>
                <w:spacing w:val="-2"/>
              </w:rPr>
              <w:t>.</w:t>
            </w:r>
          </w:p>
        </w:tc>
      </w:tr>
      <w:tr w:rsidR="00CD7B38" w14:paraId="31EC6341" w14:textId="77777777">
        <w:trPr>
          <w:trHeight w:val="957"/>
        </w:trPr>
        <w:tc>
          <w:tcPr>
            <w:tcW w:w="859" w:type="dxa"/>
          </w:tcPr>
          <w:p w14:paraId="270385CF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8731" w:type="dxa"/>
          </w:tcPr>
          <w:p w14:paraId="4D312A31" w14:textId="444064EA" w:rsidR="00CD7B38" w:rsidRDefault="007864F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Vote on Resolution to Modify Norwich Iceni Baseball Club Constitution </w:t>
            </w:r>
          </w:p>
          <w:p w14:paraId="722C8B64" w14:textId="68A3AF1B" w:rsidR="00CD7B38" w:rsidRDefault="007864FA">
            <w:pPr>
              <w:pStyle w:val="TableParagraph"/>
              <w:spacing w:before="249"/>
            </w:pPr>
            <w:r>
              <w:t>The members approved the new Norwich Iceni Baseball Club Constitution</w:t>
            </w:r>
            <w:r w:rsidR="00531FE3">
              <w:t xml:space="preserve"> dated 5</w:t>
            </w:r>
            <w:r w:rsidR="00531FE3" w:rsidRPr="00531FE3">
              <w:rPr>
                <w:vertAlign w:val="superscript"/>
              </w:rPr>
              <w:t>th</w:t>
            </w:r>
            <w:r w:rsidR="00531FE3">
              <w:t xml:space="preserve"> November 2022</w:t>
            </w:r>
            <w:r w:rsidR="00000000">
              <w:rPr>
                <w:spacing w:val="-2"/>
              </w:rPr>
              <w:t>.</w:t>
            </w:r>
          </w:p>
        </w:tc>
      </w:tr>
      <w:tr w:rsidR="00CD7B38" w14:paraId="7A9C5485" w14:textId="77777777">
        <w:trPr>
          <w:trHeight w:val="498"/>
        </w:trPr>
        <w:tc>
          <w:tcPr>
            <w:tcW w:w="859" w:type="dxa"/>
          </w:tcPr>
          <w:p w14:paraId="03EE670C" w14:textId="4777C076" w:rsidR="00CD7B38" w:rsidRDefault="00CD7B38">
            <w:pPr>
              <w:pStyle w:val="TableParagraph"/>
              <w:ind w:left="4"/>
              <w:rPr>
                <w:b/>
              </w:rPr>
            </w:pPr>
          </w:p>
        </w:tc>
        <w:tc>
          <w:tcPr>
            <w:tcW w:w="8731" w:type="dxa"/>
          </w:tcPr>
          <w:p w14:paraId="082E7DCA" w14:textId="7658CB2F" w:rsidR="00CD7B38" w:rsidRDefault="00CD7B38">
            <w:pPr>
              <w:pStyle w:val="TableParagraph"/>
              <w:spacing w:line="235" w:lineRule="exact"/>
              <w:rPr>
                <w:b/>
              </w:rPr>
            </w:pPr>
          </w:p>
        </w:tc>
      </w:tr>
      <w:tr w:rsidR="00CD7B38" w14:paraId="14F340CF" w14:textId="77777777">
        <w:trPr>
          <w:trHeight w:val="287"/>
        </w:trPr>
        <w:tc>
          <w:tcPr>
            <w:tcW w:w="859" w:type="dxa"/>
          </w:tcPr>
          <w:p w14:paraId="5A635D9D" w14:textId="77777777" w:rsidR="00CD7B38" w:rsidRDefault="00CD7B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31" w:type="dxa"/>
          </w:tcPr>
          <w:p w14:paraId="310B2E12" w14:textId="3440BB8F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Adjourned</w:t>
            </w:r>
            <w:r>
              <w:rPr>
                <w:b/>
                <w:spacing w:val="-8"/>
              </w:rPr>
              <w:t xml:space="preserve"> </w:t>
            </w:r>
            <w:r w:rsidR="007864FA">
              <w:rPr>
                <w:b/>
                <w:spacing w:val="-2"/>
              </w:rPr>
              <w:t>09</w:t>
            </w:r>
            <w:r>
              <w:rPr>
                <w:b/>
                <w:spacing w:val="-2"/>
              </w:rPr>
              <w:t>.</w:t>
            </w:r>
            <w:r w:rsidR="007864FA">
              <w:rPr>
                <w:b/>
                <w:spacing w:val="-2"/>
              </w:rPr>
              <w:t>50a</w:t>
            </w:r>
            <w:r>
              <w:rPr>
                <w:b/>
                <w:spacing w:val="-2"/>
              </w:rPr>
              <w:t>m</w:t>
            </w:r>
          </w:p>
        </w:tc>
      </w:tr>
    </w:tbl>
    <w:p w14:paraId="5309F7A0" w14:textId="77777777" w:rsidR="00A4313C" w:rsidRDefault="00A4313C"/>
    <w:sectPr w:rsidR="00A4313C">
      <w:pgSz w:w="11910" w:h="16840"/>
      <w:pgMar w:top="1620" w:right="200" w:bottom="280" w:left="134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1B77" w14:textId="77777777" w:rsidR="00FF7ADF" w:rsidRDefault="00FF7ADF">
      <w:r>
        <w:separator/>
      </w:r>
    </w:p>
  </w:endnote>
  <w:endnote w:type="continuationSeparator" w:id="0">
    <w:p w14:paraId="56F03BCD" w14:textId="77777777" w:rsidR="00FF7ADF" w:rsidRDefault="00F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A21E" w14:textId="77777777" w:rsidR="00FF7ADF" w:rsidRDefault="00FF7ADF">
      <w:r>
        <w:separator/>
      </w:r>
    </w:p>
  </w:footnote>
  <w:footnote w:type="continuationSeparator" w:id="0">
    <w:p w14:paraId="2DBF23B0" w14:textId="77777777" w:rsidR="00FF7ADF" w:rsidRDefault="00FF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56B5" w14:textId="77777777" w:rsidR="00CD7B3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138FF111" wp14:editId="141FE6F4">
          <wp:simplePos x="0" y="0"/>
          <wp:positionH relativeFrom="page">
            <wp:posOffset>6573660</wp:posOffset>
          </wp:positionH>
          <wp:positionV relativeFrom="page">
            <wp:posOffset>177799</wp:posOffset>
          </wp:positionV>
          <wp:extent cx="825500" cy="8255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B38"/>
    <w:rsid w:val="001539E2"/>
    <w:rsid w:val="00531FE3"/>
    <w:rsid w:val="00784DB2"/>
    <w:rsid w:val="007864FA"/>
    <w:rsid w:val="00A4313C"/>
    <w:rsid w:val="00BB76A1"/>
    <w:rsid w:val="00CD7B38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B69E"/>
  <w15:docId w15:val="{D8A59365-4348-42C9-9909-ED1A3A66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1" w:line="241" w:lineRule="exact"/>
      <w:ind w:left="10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2"/>
      <w:ind w:left="10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Boswell</dc:creator>
  <cp:lastModifiedBy>Thomas Thornhill</cp:lastModifiedBy>
  <cp:revision>6</cp:revision>
  <dcterms:created xsi:type="dcterms:W3CDTF">2023-11-04T14:13:00Z</dcterms:created>
  <dcterms:modified xsi:type="dcterms:W3CDTF">2023-11-04T14:20:00Z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Word 2021</vt:lpwstr>
  </property>
</Properties>
</file>